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23" w:rsidRPr="003C430E" w:rsidRDefault="00E942F0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  марта</w:t>
      </w:r>
      <w:r w:rsidR="00261823" w:rsidRPr="003C430E">
        <w:rPr>
          <w:rFonts w:ascii="Times New Roman" w:hAnsi="Times New Roman"/>
          <w:b/>
          <w:sz w:val="28"/>
          <w:szCs w:val="28"/>
        </w:rPr>
        <w:t xml:space="preserve"> 20</w:t>
      </w:r>
      <w:r w:rsidR="004C095A" w:rsidRPr="003C430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="00261823" w:rsidRPr="003C430E">
        <w:rPr>
          <w:rFonts w:ascii="Times New Roman" w:hAnsi="Times New Roman"/>
          <w:b/>
          <w:sz w:val="28"/>
          <w:szCs w:val="28"/>
        </w:rPr>
        <w:t xml:space="preserve"> г. в 11.00 </w:t>
      </w: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 xml:space="preserve">состоится </w:t>
      </w:r>
      <w:r w:rsidR="00E942F0">
        <w:rPr>
          <w:rFonts w:ascii="Times New Roman" w:hAnsi="Times New Roman"/>
          <w:b/>
          <w:sz w:val="28"/>
          <w:szCs w:val="28"/>
        </w:rPr>
        <w:t xml:space="preserve">годовое </w:t>
      </w:r>
      <w:r w:rsidR="00705921" w:rsidRPr="003C430E">
        <w:rPr>
          <w:rFonts w:ascii="Times New Roman" w:hAnsi="Times New Roman"/>
          <w:b/>
          <w:sz w:val="28"/>
          <w:szCs w:val="28"/>
        </w:rPr>
        <w:t xml:space="preserve">общее </w:t>
      </w:r>
      <w:r w:rsidRPr="003C430E">
        <w:rPr>
          <w:rFonts w:ascii="Times New Roman" w:hAnsi="Times New Roman"/>
          <w:b/>
          <w:sz w:val="28"/>
          <w:szCs w:val="28"/>
        </w:rPr>
        <w:t>собрание акционеров</w:t>
      </w:r>
    </w:p>
    <w:p w:rsidR="00261823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>ОАО «</w:t>
      </w:r>
      <w:r w:rsidR="007E140D" w:rsidRPr="003C430E">
        <w:rPr>
          <w:rFonts w:ascii="Times New Roman" w:hAnsi="Times New Roman"/>
          <w:b/>
          <w:sz w:val="28"/>
          <w:szCs w:val="28"/>
        </w:rPr>
        <w:t>Осиповичский консервный завод</w:t>
      </w:r>
      <w:r w:rsidRPr="003C430E">
        <w:rPr>
          <w:rFonts w:ascii="Times New Roman" w:hAnsi="Times New Roman"/>
          <w:b/>
          <w:sz w:val="28"/>
          <w:szCs w:val="28"/>
        </w:rPr>
        <w:t xml:space="preserve">» </w:t>
      </w:r>
    </w:p>
    <w:p w:rsidR="003C430E" w:rsidRPr="003C430E" w:rsidRDefault="003C430E" w:rsidP="003C43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место проведения: </w:t>
      </w:r>
      <w:r w:rsidR="00457355" w:rsidRPr="00457355">
        <w:rPr>
          <w:rFonts w:ascii="Times New Roman" w:hAnsi="Times New Roman"/>
          <w:sz w:val="28"/>
          <w:szCs w:val="28"/>
        </w:rPr>
        <w:t>224032</w:t>
      </w:r>
      <w:r w:rsidR="00457355">
        <w:rPr>
          <w:rFonts w:ascii="Times New Roman" w:hAnsi="Times New Roman"/>
          <w:sz w:val="28"/>
          <w:szCs w:val="28"/>
        </w:rPr>
        <w:t xml:space="preserve">, </w:t>
      </w:r>
      <w:r w:rsidR="00E942F0" w:rsidRPr="00E942F0">
        <w:rPr>
          <w:rFonts w:ascii="Times New Roman" w:hAnsi="Times New Roman"/>
          <w:sz w:val="28"/>
          <w:szCs w:val="28"/>
        </w:rPr>
        <w:t>г.Брест, ул.Я.Купалы, 109А</w:t>
      </w:r>
      <w:r w:rsidRPr="003C430E">
        <w:rPr>
          <w:rFonts w:ascii="Times New Roman" w:hAnsi="Times New Roman"/>
          <w:sz w:val="28"/>
          <w:szCs w:val="28"/>
        </w:rPr>
        <w:t>, кабинет директора</w:t>
      </w: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(место нахождения общества: </w:t>
      </w:r>
      <w:r w:rsidR="007E140D" w:rsidRPr="003C430E">
        <w:rPr>
          <w:rFonts w:ascii="Times New Roman" w:hAnsi="Times New Roman"/>
          <w:sz w:val="28"/>
          <w:szCs w:val="28"/>
        </w:rPr>
        <w:t>213760 г.Осиповичи, ул.Сташкевича, д.31</w:t>
      </w:r>
      <w:r w:rsidRPr="003C430E">
        <w:rPr>
          <w:rFonts w:ascii="Times New Roman" w:hAnsi="Times New Roman"/>
          <w:sz w:val="28"/>
          <w:szCs w:val="28"/>
        </w:rPr>
        <w:t>)</w:t>
      </w: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1823" w:rsidRPr="003C430E" w:rsidRDefault="00261823" w:rsidP="002618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30E">
        <w:rPr>
          <w:rFonts w:ascii="Times New Roman" w:hAnsi="Times New Roman"/>
          <w:b/>
          <w:sz w:val="28"/>
          <w:szCs w:val="28"/>
        </w:rPr>
        <w:t>Повестка дня:</w:t>
      </w:r>
    </w:p>
    <w:p w:rsidR="00E942F0" w:rsidRPr="009C0DAD" w:rsidRDefault="00E942F0" w:rsidP="009C0D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DAD">
        <w:rPr>
          <w:rFonts w:ascii="Times New Roman" w:hAnsi="Times New Roman"/>
          <w:sz w:val="28"/>
          <w:szCs w:val="28"/>
        </w:rPr>
        <w:t>Об итогах финансов</w:t>
      </w:r>
      <w:bookmarkStart w:id="0" w:name="_GoBack"/>
      <w:bookmarkEnd w:id="0"/>
      <w:r w:rsidRPr="009C0DAD">
        <w:rPr>
          <w:rFonts w:ascii="Times New Roman" w:hAnsi="Times New Roman"/>
          <w:sz w:val="28"/>
          <w:szCs w:val="28"/>
        </w:rPr>
        <w:t>о-хозяйственной деятельности Общества за 2022 год и утверждение основных направлений деятельности Общества на 2023 год (докладчик Шпаков А.В., директор Общества).</w:t>
      </w:r>
    </w:p>
    <w:p w:rsidR="003521F3" w:rsidRPr="009C0DAD" w:rsidRDefault="00E942F0" w:rsidP="009C0D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DAD">
        <w:rPr>
          <w:rFonts w:ascii="Times New Roman" w:hAnsi="Times New Roman"/>
          <w:sz w:val="28"/>
          <w:szCs w:val="28"/>
        </w:rPr>
        <w:t>Отчет наблюдательного совета Общества за 2022 год (докладчик Шпаков В.Н., председатель наблюдательного совета Общества).</w:t>
      </w:r>
    </w:p>
    <w:p w:rsidR="00E942F0" w:rsidRPr="009C0DAD" w:rsidRDefault="00E942F0" w:rsidP="009C0D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DAD">
        <w:rPr>
          <w:rFonts w:ascii="Times New Roman" w:hAnsi="Times New Roman"/>
          <w:sz w:val="28"/>
          <w:szCs w:val="28"/>
        </w:rPr>
        <w:t xml:space="preserve">О результатах аудиторской проверки и проверки ревизором финансово-хозяйственной деятельности </w:t>
      </w:r>
      <w:r w:rsidR="009C0DAD" w:rsidRPr="009C0DAD">
        <w:rPr>
          <w:rFonts w:ascii="Times New Roman" w:hAnsi="Times New Roman"/>
          <w:sz w:val="28"/>
          <w:szCs w:val="28"/>
        </w:rPr>
        <w:t>О</w:t>
      </w:r>
      <w:r w:rsidRPr="009C0DAD">
        <w:rPr>
          <w:rFonts w:ascii="Times New Roman" w:hAnsi="Times New Roman"/>
          <w:sz w:val="28"/>
          <w:szCs w:val="28"/>
        </w:rPr>
        <w:t xml:space="preserve">бщества за 2022 год </w:t>
      </w:r>
      <w:r w:rsidR="009C0DAD" w:rsidRPr="009C0DAD">
        <w:rPr>
          <w:rFonts w:ascii="Times New Roman" w:hAnsi="Times New Roman"/>
          <w:sz w:val="28"/>
          <w:szCs w:val="28"/>
        </w:rPr>
        <w:t>(докладчик Цуконова Л.В., ревизор Общества).</w:t>
      </w:r>
    </w:p>
    <w:p w:rsidR="009C0DAD" w:rsidRPr="009C0DAD" w:rsidRDefault="009C0DAD" w:rsidP="009C0D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DAD">
        <w:rPr>
          <w:rFonts w:ascii="Times New Roman" w:hAnsi="Times New Roman"/>
          <w:sz w:val="28"/>
          <w:szCs w:val="28"/>
        </w:rPr>
        <w:t>Об утверждении годовой бухгалтерской (финансовой) отчетности за 2022 год (докладчик Конецпольская Оксана Борисовна, главный бухгалтер Общества).</w:t>
      </w:r>
    </w:p>
    <w:p w:rsidR="009C0DAD" w:rsidRPr="009C0DAD" w:rsidRDefault="009C0DAD" w:rsidP="009C0D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DAD">
        <w:rPr>
          <w:rFonts w:ascii="Times New Roman" w:hAnsi="Times New Roman"/>
          <w:sz w:val="28"/>
          <w:szCs w:val="28"/>
        </w:rPr>
        <w:t>Об утверждении направлений использования чистой прибыли на 2023 год (докладчик Конецпольская Оксана Борисовна, главный бухгалтер Общества).</w:t>
      </w:r>
    </w:p>
    <w:p w:rsidR="00261823" w:rsidRPr="009C0DAD" w:rsidRDefault="009C0DAD" w:rsidP="009C0D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0DAD">
        <w:rPr>
          <w:rFonts w:ascii="Times New Roman" w:hAnsi="Times New Roman"/>
          <w:sz w:val="28"/>
          <w:szCs w:val="28"/>
        </w:rPr>
        <w:t>Избрание членов наблюдательного совета и ревизора (докладчик Шпаков В.Н., председатель наблюдательного совета Общества).</w:t>
      </w:r>
    </w:p>
    <w:p w:rsidR="00261823" w:rsidRPr="003C430E" w:rsidRDefault="00261823" w:rsidP="00261823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261823" w:rsidRPr="003C430E" w:rsidRDefault="00261823" w:rsidP="00E942F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      С материалами по вопросам повестки дня собрания акционеры могут ознакомиться по месту</w:t>
      </w:r>
      <w:r w:rsidR="00E942F0">
        <w:rPr>
          <w:rFonts w:ascii="Times New Roman" w:hAnsi="Times New Roman"/>
          <w:sz w:val="28"/>
          <w:szCs w:val="28"/>
        </w:rPr>
        <w:t xml:space="preserve"> его проведения</w:t>
      </w:r>
      <w:r w:rsidRPr="003C430E">
        <w:rPr>
          <w:rFonts w:ascii="Times New Roman" w:hAnsi="Times New Roman"/>
          <w:sz w:val="28"/>
          <w:szCs w:val="28"/>
        </w:rPr>
        <w:t xml:space="preserve">: </w:t>
      </w:r>
      <w:r w:rsidR="00E942F0" w:rsidRPr="00E942F0">
        <w:rPr>
          <w:rFonts w:ascii="Times New Roman" w:hAnsi="Times New Roman"/>
          <w:sz w:val="28"/>
          <w:szCs w:val="28"/>
        </w:rPr>
        <w:t>224032 г.Брест, ул.Я.Купалы, 109А</w:t>
      </w:r>
      <w:r w:rsidR="00E942F0">
        <w:rPr>
          <w:rFonts w:ascii="Times New Roman" w:hAnsi="Times New Roman"/>
          <w:sz w:val="28"/>
          <w:szCs w:val="28"/>
        </w:rPr>
        <w:t>,</w:t>
      </w:r>
      <w:r w:rsidR="00E942F0" w:rsidRPr="00E942F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942F0" w:rsidRPr="00E942F0">
        <w:rPr>
          <w:rFonts w:ascii="Times New Roman" w:hAnsi="Times New Roman"/>
          <w:sz w:val="28"/>
          <w:szCs w:val="28"/>
        </w:rPr>
        <w:t>кабинет</w:t>
      </w:r>
      <w:r w:rsidR="00E942F0">
        <w:rPr>
          <w:rFonts w:ascii="Times New Roman" w:hAnsi="Times New Roman"/>
          <w:sz w:val="28"/>
          <w:szCs w:val="28"/>
        </w:rPr>
        <w:t xml:space="preserve"> </w:t>
      </w:r>
      <w:r w:rsidRPr="003C430E">
        <w:rPr>
          <w:rFonts w:ascii="Times New Roman" w:hAnsi="Times New Roman"/>
          <w:sz w:val="28"/>
          <w:szCs w:val="28"/>
        </w:rPr>
        <w:t xml:space="preserve">директора, в период с </w:t>
      </w:r>
      <w:r w:rsidR="00E942F0">
        <w:rPr>
          <w:rFonts w:ascii="Times New Roman" w:hAnsi="Times New Roman"/>
          <w:sz w:val="28"/>
          <w:szCs w:val="28"/>
        </w:rPr>
        <w:t>10</w:t>
      </w:r>
      <w:r w:rsidRPr="003C430E">
        <w:rPr>
          <w:rFonts w:ascii="Times New Roman" w:hAnsi="Times New Roman"/>
          <w:sz w:val="28"/>
          <w:szCs w:val="28"/>
        </w:rPr>
        <w:t>.0</w:t>
      </w:r>
      <w:r w:rsidR="00E942F0">
        <w:rPr>
          <w:rFonts w:ascii="Times New Roman" w:hAnsi="Times New Roman"/>
          <w:sz w:val="28"/>
          <w:szCs w:val="28"/>
        </w:rPr>
        <w:t>3</w:t>
      </w:r>
      <w:r w:rsidRPr="003C430E">
        <w:rPr>
          <w:rFonts w:ascii="Times New Roman" w:hAnsi="Times New Roman"/>
          <w:sz w:val="28"/>
          <w:szCs w:val="28"/>
        </w:rPr>
        <w:t>.20</w:t>
      </w:r>
      <w:r w:rsidR="004C095A" w:rsidRPr="003C430E">
        <w:rPr>
          <w:rFonts w:ascii="Times New Roman" w:hAnsi="Times New Roman"/>
          <w:sz w:val="28"/>
          <w:szCs w:val="28"/>
        </w:rPr>
        <w:t>2</w:t>
      </w:r>
      <w:r w:rsidR="00E942F0">
        <w:rPr>
          <w:rFonts w:ascii="Times New Roman" w:hAnsi="Times New Roman"/>
          <w:sz w:val="28"/>
          <w:szCs w:val="28"/>
        </w:rPr>
        <w:t>3</w:t>
      </w:r>
      <w:r w:rsidRPr="003C430E">
        <w:rPr>
          <w:rFonts w:ascii="Times New Roman" w:hAnsi="Times New Roman"/>
          <w:sz w:val="28"/>
          <w:szCs w:val="28"/>
        </w:rPr>
        <w:t xml:space="preserve"> по </w:t>
      </w:r>
      <w:r w:rsidR="00E942F0">
        <w:rPr>
          <w:rFonts w:ascii="Times New Roman" w:hAnsi="Times New Roman"/>
          <w:sz w:val="28"/>
          <w:szCs w:val="28"/>
        </w:rPr>
        <w:t>30</w:t>
      </w:r>
      <w:r w:rsidRPr="003C430E">
        <w:rPr>
          <w:rFonts w:ascii="Times New Roman" w:hAnsi="Times New Roman"/>
          <w:sz w:val="28"/>
          <w:szCs w:val="28"/>
        </w:rPr>
        <w:t>.0</w:t>
      </w:r>
      <w:r w:rsidR="00E942F0">
        <w:rPr>
          <w:rFonts w:ascii="Times New Roman" w:hAnsi="Times New Roman"/>
          <w:sz w:val="28"/>
          <w:szCs w:val="28"/>
        </w:rPr>
        <w:t>3</w:t>
      </w:r>
      <w:r w:rsidRPr="003C430E">
        <w:rPr>
          <w:rFonts w:ascii="Times New Roman" w:hAnsi="Times New Roman"/>
          <w:sz w:val="28"/>
          <w:szCs w:val="28"/>
        </w:rPr>
        <w:t>.20</w:t>
      </w:r>
      <w:r w:rsidR="004C095A" w:rsidRPr="003C430E">
        <w:rPr>
          <w:rFonts w:ascii="Times New Roman" w:hAnsi="Times New Roman"/>
          <w:sz w:val="28"/>
          <w:szCs w:val="28"/>
        </w:rPr>
        <w:t>2</w:t>
      </w:r>
      <w:r w:rsidR="00E942F0">
        <w:rPr>
          <w:rFonts w:ascii="Times New Roman" w:hAnsi="Times New Roman"/>
          <w:sz w:val="28"/>
          <w:szCs w:val="28"/>
        </w:rPr>
        <w:t>3</w:t>
      </w:r>
      <w:r w:rsidRPr="003C430E">
        <w:rPr>
          <w:rFonts w:ascii="Times New Roman" w:hAnsi="Times New Roman"/>
          <w:sz w:val="28"/>
          <w:szCs w:val="28"/>
        </w:rPr>
        <w:t xml:space="preserve">  в рабочие дни с 8.00 до 17.00.</w:t>
      </w:r>
    </w:p>
    <w:p w:rsidR="00261823" w:rsidRDefault="00261823" w:rsidP="00E942F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3C430E">
        <w:rPr>
          <w:rFonts w:ascii="Times New Roman" w:hAnsi="Times New Roman"/>
          <w:sz w:val="28"/>
          <w:szCs w:val="28"/>
        </w:rPr>
        <w:t xml:space="preserve">      Регистрация участников собрания производится</w:t>
      </w:r>
      <w:r>
        <w:rPr>
          <w:rFonts w:ascii="Times New Roman" w:hAnsi="Times New Roman"/>
          <w:sz w:val="28"/>
          <w:szCs w:val="28"/>
        </w:rPr>
        <w:t xml:space="preserve"> с 10.00 до 10.45 по месту проведения собрания </w:t>
      </w:r>
      <w:r w:rsidR="00E942F0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</w:t>
      </w:r>
      <w:r w:rsidR="00E942F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4C095A">
        <w:rPr>
          <w:rFonts w:ascii="Times New Roman" w:hAnsi="Times New Roman"/>
          <w:sz w:val="28"/>
          <w:szCs w:val="28"/>
        </w:rPr>
        <w:t>2</w:t>
      </w:r>
      <w:r w:rsidR="00E942F0">
        <w:rPr>
          <w:rFonts w:ascii="Times New Roman" w:hAnsi="Times New Roman"/>
          <w:sz w:val="28"/>
          <w:szCs w:val="28"/>
        </w:rPr>
        <w:t>3</w:t>
      </w:r>
      <w:r w:rsidR="00BF36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 Для регистрации при себе необходимо иметь: акционеру общества – документ, удостоверяющий личность, представителю акционера – документ, удостоверяющий личность и доверенность.</w:t>
      </w:r>
    </w:p>
    <w:p w:rsidR="00261823" w:rsidRDefault="00261823" w:rsidP="00E942F0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Список лиц, имеющих право на участие в общем собрании акционеров, составлен по данным реестра владельцев акций на </w:t>
      </w:r>
      <w:r w:rsidR="00E942F0">
        <w:rPr>
          <w:rFonts w:ascii="Times New Roman" w:hAnsi="Times New Roman"/>
          <w:sz w:val="28"/>
          <w:szCs w:val="28"/>
        </w:rPr>
        <w:t>10</w:t>
      </w:r>
      <w:r w:rsidRPr="00BF36E5">
        <w:rPr>
          <w:rFonts w:ascii="Times New Roman" w:hAnsi="Times New Roman"/>
          <w:sz w:val="28"/>
          <w:szCs w:val="28"/>
        </w:rPr>
        <w:t xml:space="preserve"> </w:t>
      </w:r>
      <w:r w:rsidR="00E942F0">
        <w:rPr>
          <w:rFonts w:ascii="Times New Roman" w:hAnsi="Times New Roman"/>
          <w:sz w:val="28"/>
          <w:szCs w:val="28"/>
        </w:rPr>
        <w:t>марта</w:t>
      </w:r>
      <w:r w:rsidRPr="00BF36E5">
        <w:rPr>
          <w:rFonts w:ascii="Times New Roman" w:hAnsi="Times New Roman"/>
          <w:sz w:val="28"/>
          <w:szCs w:val="28"/>
        </w:rPr>
        <w:t xml:space="preserve"> 20</w:t>
      </w:r>
      <w:r w:rsidR="004C095A">
        <w:rPr>
          <w:rFonts w:ascii="Times New Roman" w:hAnsi="Times New Roman"/>
          <w:sz w:val="28"/>
          <w:szCs w:val="28"/>
        </w:rPr>
        <w:t>2</w:t>
      </w:r>
      <w:r w:rsidR="00E942F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158B1" w:rsidRPr="007C710D" w:rsidRDefault="007C710D" w:rsidP="00E9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7C710D">
        <w:rPr>
          <w:rFonts w:ascii="Times New Roman" w:hAnsi="Times New Roman" w:cs="Times New Roman"/>
          <w:sz w:val="28"/>
          <w:szCs w:val="28"/>
        </w:rPr>
        <w:t>Орган созывающий собрание: наблюдательный совет</w:t>
      </w:r>
      <w:r w:rsidR="009C0DAD">
        <w:rPr>
          <w:rFonts w:ascii="Times New Roman" w:hAnsi="Times New Roman" w:cs="Times New Roman"/>
          <w:sz w:val="28"/>
          <w:szCs w:val="28"/>
        </w:rPr>
        <w:t>.</w:t>
      </w:r>
    </w:p>
    <w:p w:rsidR="007C710D" w:rsidRPr="007C710D" w:rsidRDefault="007C710D" w:rsidP="00E94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10D">
        <w:rPr>
          <w:rFonts w:ascii="Times New Roman" w:hAnsi="Times New Roman" w:cs="Times New Roman"/>
          <w:sz w:val="28"/>
          <w:szCs w:val="28"/>
        </w:rPr>
        <w:t xml:space="preserve">Основание созыва: п. </w:t>
      </w: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Pr="007C710D">
        <w:rPr>
          <w:rFonts w:ascii="Times New Roman" w:hAnsi="Times New Roman" w:cs="Times New Roman"/>
          <w:sz w:val="28"/>
          <w:szCs w:val="28"/>
        </w:rPr>
        <w:t>Устава Общества</w:t>
      </w:r>
      <w:r>
        <w:rPr>
          <w:rFonts w:ascii="Times New Roman" w:hAnsi="Times New Roman" w:cs="Times New Roman"/>
          <w:sz w:val="28"/>
          <w:szCs w:val="28"/>
        </w:rPr>
        <w:t xml:space="preserve"> – решение наблюдательного совета</w:t>
      </w:r>
      <w:r w:rsidR="009C0DAD">
        <w:rPr>
          <w:rFonts w:ascii="Times New Roman" w:hAnsi="Times New Roman" w:cs="Times New Roman"/>
          <w:sz w:val="28"/>
          <w:szCs w:val="28"/>
        </w:rPr>
        <w:t>.</w:t>
      </w:r>
    </w:p>
    <w:sectPr w:rsidR="007C710D" w:rsidRPr="007C710D" w:rsidSect="00791C5B">
      <w:headerReference w:type="even" r:id="rId7"/>
      <w:headerReference w:type="default" r:id="rId8"/>
      <w:pgSz w:w="11906" w:h="16838"/>
      <w:pgMar w:top="1134" w:right="850" w:bottom="1134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72" w:rsidRDefault="00676A72" w:rsidP="00791C5B">
      <w:pPr>
        <w:spacing w:after="0" w:line="240" w:lineRule="auto"/>
      </w:pPr>
      <w:r>
        <w:separator/>
      </w:r>
    </w:p>
  </w:endnote>
  <w:endnote w:type="continuationSeparator" w:id="0">
    <w:p w:rsidR="00676A72" w:rsidRDefault="00676A72" w:rsidP="0079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72" w:rsidRDefault="00676A72" w:rsidP="00791C5B">
      <w:pPr>
        <w:spacing w:after="0" w:line="240" w:lineRule="auto"/>
      </w:pPr>
      <w:r>
        <w:separator/>
      </w:r>
    </w:p>
  </w:footnote>
  <w:footnote w:type="continuationSeparator" w:id="0">
    <w:p w:rsidR="00676A72" w:rsidRDefault="00676A72" w:rsidP="0079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5B" w:rsidRDefault="00791C5B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C5B" w:rsidRDefault="00791C5B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06F08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22E"/>
    <w:rsid w:val="00030C1B"/>
    <w:rsid w:val="00055754"/>
    <w:rsid w:val="000A3950"/>
    <w:rsid w:val="000B55D0"/>
    <w:rsid w:val="00166A3A"/>
    <w:rsid w:val="002017BD"/>
    <w:rsid w:val="00226597"/>
    <w:rsid w:val="00255B3D"/>
    <w:rsid w:val="00261823"/>
    <w:rsid w:val="002D5E5D"/>
    <w:rsid w:val="0034651A"/>
    <w:rsid w:val="003521F3"/>
    <w:rsid w:val="003C430E"/>
    <w:rsid w:val="003F4A57"/>
    <w:rsid w:val="0041092B"/>
    <w:rsid w:val="00422BA9"/>
    <w:rsid w:val="00434E5B"/>
    <w:rsid w:val="00457355"/>
    <w:rsid w:val="004C095A"/>
    <w:rsid w:val="005C0E89"/>
    <w:rsid w:val="005C5115"/>
    <w:rsid w:val="00626102"/>
    <w:rsid w:val="00676A72"/>
    <w:rsid w:val="006C5DF4"/>
    <w:rsid w:val="00705921"/>
    <w:rsid w:val="00720AAA"/>
    <w:rsid w:val="00791C5B"/>
    <w:rsid w:val="007C710D"/>
    <w:rsid w:val="007E140D"/>
    <w:rsid w:val="007E4CF8"/>
    <w:rsid w:val="00851812"/>
    <w:rsid w:val="0085770A"/>
    <w:rsid w:val="00865633"/>
    <w:rsid w:val="009C0DAD"/>
    <w:rsid w:val="00A821CC"/>
    <w:rsid w:val="00AF7809"/>
    <w:rsid w:val="00BB1747"/>
    <w:rsid w:val="00BF36E5"/>
    <w:rsid w:val="00C322EC"/>
    <w:rsid w:val="00C4522E"/>
    <w:rsid w:val="00C52E93"/>
    <w:rsid w:val="00CA59FE"/>
    <w:rsid w:val="00CB256F"/>
    <w:rsid w:val="00D05495"/>
    <w:rsid w:val="00D4088B"/>
    <w:rsid w:val="00E158B1"/>
    <w:rsid w:val="00E4541C"/>
    <w:rsid w:val="00E72203"/>
    <w:rsid w:val="00E80CC8"/>
    <w:rsid w:val="00E942F0"/>
    <w:rsid w:val="00EC771D"/>
    <w:rsid w:val="00F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B85D1D-3BCA-4B56-8E36-116E91C9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C5B"/>
  </w:style>
  <w:style w:type="paragraph" w:styleId="a5">
    <w:name w:val="footer"/>
    <w:basedOn w:val="a"/>
    <w:link w:val="a6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C5B"/>
  </w:style>
  <w:style w:type="character" w:styleId="a7">
    <w:name w:val="page number"/>
    <w:basedOn w:val="a0"/>
    <w:uiPriority w:val="99"/>
    <w:semiHidden/>
    <w:unhideWhenUsed/>
    <w:rsid w:val="00791C5B"/>
  </w:style>
  <w:style w:type="table" w:styleId="a8">
    <w:name w:val="Table Grid"/>
    <w:basedOn w:val="a1"/>
    <w:uiPriority w:val="59"/>
    <w:rsid w:val="0079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1675</Characters>
  <Application>Microsoft Office Word</Application>
  <DocSecurity>0</DocSecurity>
  <Lines>55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BrestAvtoTorgServis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Коротова Лина Алексеевна</cp:lastModifiedBy>
  <cp:revision>3</cp:revision>
  <cp:lastPrinted>2022-05-19T08:23:00Z</cp:lastPrinted>
  <dcterms:created xsi:type="dcterms:W3CDTF">2023-03-16T13:31:00Z</dcterms:created>
  <dcterms:modified xsi:type="dcterms:W3CDTF">2023-03-16T13:35:00Z</dcterms:modified>
</cp:coreProperties>
</file>